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4A" w:rsidRPr="00B77608" w:rsidRDefault="00343E4A">
      <w:pPr>
        <w:rPr>
          <w:rFonts w:ascii="Arial" w:hAnsi="Arial" w:cs="Arial"/>
          <w:b/>
          <w:u w:val="single"/>
        </w:rPr>
      </w:pPr>
      <w:r w:rsidRPr="00B77608">
        <w:rPr>
          <w:rFonts w:ascii="Arial" w:hAnsi="Arial" w:cs="Arial"/>
          <w:b/>
          <w:u w:val="single"/>
        </w:rPr>
        <w:t>2019 DEI Update Webinars</w:t>
      </w:r>
    </w:p>
    <w:p w:rsidR="00343E4A" w:rsidRPr="00343E4A" w:rsidRDefault="00343E4A" w:rsidP="00343E4A">
      <w:pPr>
        <w:rPr>
          <w:rFonts w:ascii="Arial" w:hAnsi="Arial" w:cs="Arial"/>
          <w:b/>
          <w:u w:val="single"/>
        </w:rPr>
      </w:pPr>
    </w:p>
    <w:p w:rsidR="00343E4A" w:rsidRPr="00343E4A" w:rsidRDefault="00343E4A" w:rsidP="00343E4A">
      <w:pPr>
        <w:rPr>
          <w:rFonts w:ascii="Arial" w:hAnsi="Arial" w:cs="Arial"/>
        </w:rPr>
      </w:pPr>
      <w:r w:rsidRPr="00343E4A">
        <w:rPr>
          <w:rFonts w:ascii="Arial" w:hAnsi="Arial" w:cs="Arial"/>
        </w:rPr>
        <w:t>In 2019, some DEI questions will be weighted, as advised by the </w:t>
      </w:r>
      <w:hyperlink r:id="rId5" w:history="1">
        <w:r w:rsidRPr="00343E4A">
          <w:rPr>
            <w:rStyle w:val="Hyperlink"/>
            <w:rFonts w:ascii="Arial" w:hAnsi="Arial" w:cs="Arial"/>
            <w:u w:val="none"/>
          </w:rPr>
          <w:t>DEI Advisory Committee</w:t>
        </w:r>
      </w:hyperlink>
      <w:r w:rsidRPr="00343E4A">
        <w:rPr>
          <w:rFonts w:ascii="Arial" w:hAnsi="Arial" w:cs="Arial"/>
        </w:rPr>
        <w:t>. The DEI Advisory Committee is a diverse group of business leaders, policy experts, and disability advocates, who have assembled to share with the </w:t>
      </w:r>
      <w:proofErr w:type="spellStart"/>
      <w:r w:rsidRPr="00343E4A">
        <w:rPr>
          <w:rFonts w:ascii="Arial" w:hAnsi="Arial" w:cs="Arial"/>
        </w:rPr>
        <w:fldChar w:fldCharType="begin"/>
      </w:r>
      <w:r w:rsidRPr="00343E4A">
        <w:rPr>
          <w:rFonts w:ascii="Arial" w:hAnsi="Arial" w:cs="Arial"/>
        </w:rPr>
        <w:instrText xml:space="preserve"> HYPERLINK "https://disabilityin.org/" </w:instrText>
      </w:r>
      <w:r w:rsidRPr="00343E4A">
        <w:rPr>
          <w:rFonts w:ascii="Arial" w:hAnsi="Arial" w:cs="Arial"/>
        </w:rPr>
        <w:fldChar w:fldCharType="separate"/>
      </w:r>
      <w:r w:rsidRPr="00343E4A">
        <w:rPr>
          <w:rStyle w:val="Hyperlink"/>
          <w:rFonts w:ascii="Arial" w:hAnsi="Arial" w:cs="Arial"/>
          <w:u w:val="none"/>
        </w:rPr>
        <w:t>Disability:IN</w:t>
      </w:r>
      <w:proofErr w:type="spellEnd"/>
      <w:r w:rsidRPr="00343E4A">
        <w:rPr>
          <w:rFonts w:ascii="Arial" w:hAnsi="Arial" w:cs="Arial"/>
        </w:rPr>
        <w:fldChar w:fldCharType="end"/>
      </w:r>
      <w:r w:rsidRPr="00343E4A">
        <w:rPr>
          <w:rFonts w:ascii="Arial" w:hAnsi="Arial" w:cs="Arial"/>
        </w:rPr>
        <w:t> and </w:t>
      </w:r>
      <w:hyperlink r:id="rId6" w:history="1">
        <w:r w:rsidRPr="00343E4A">
          <w:rPr>
            <w:rStyle w:val="Hyperlink"/>
            <w:rFonts w:ascii="Arial" w:hAnsi="Arial" w:cs="Arial"/>
            <w:u w:val="none"/>
          </w:rPr>
          <w:t>AAPD</w:t>
        </w:r>
      </w:hyperlink>
      <w:r w:rsidRPr="00343E4A">
        <w:rPr>
          <w:rFonts w:ascii="Arial" w:hAnsi="Arial" w:cs="Arial"/>
        </w:rPr>
        <w:t> their knowledge, expertise, and vision to enhance disability inclusion policies and practices in the workplace.</w:t>
      </w:r>
    </w:p>
    <w:p w:rsidR="00343E4A" w:rsidRPr="00B77608" w:rsidRDefault="00343E4A" w:rsidP="00343E4A">
      <w:pPr>
        <w:rPr>
          <w:rFonts w:ascii="Arial" w:hAnsi="Arial" w:cs="Arial"/>
        </w:rPr>
      </w:pPr>
    </w:p>
    <w:p w:rsidR="00343E4A" w:rsidRPr="00B77608" w:rsidRDefault="00343E4A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>Several key weighted changes for the DEI go into effect in calendar year 2019.</w:t>
      </w:r>
      <w:r w:rsidRPr="00B77608">
        <w:rPr>
          <w:rFonts w:ascii="Arial" w:hAnsi="Arial" w:cs="Arial"/>
        </w:rPr>
        <w:t xml:space="preserve"> Registration is open now through January 11, 2019. </w:t>
      </w:r>
    </w:p>
    <w:p w:rsidR="00343E4A" w:rsidRPr="00B77608" w:rsidRDefault="00343E4A" w:rsidP="00343E4A">
      <w:pPr>
        <w:rPr>
          <w:rFonts w:ascii="Arial" w:hAnsi="Arial" w:cs="Arial"/>
          <w:b/>
          <w:u w:val="single"/>
        </w:rPr>
      </w:pPr>
    </w:p>
    <w:p w:rsidR="00B77608" w:rsidRDefault="00B77608" w:rsidP="00343E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17</w:t>
      </w:r>
      <w:r w:rsidRPr="00B7760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Webinar</w:t>
      </w:r>
    </w:p>
    <w:p w:rsidR="00B77608" w:rsidRPr="00B77608" w:rsidRDefault="00B77608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To celebrate Global Accessibility Awareness Day (#GAAD), </w:t>
      </w:r>
      <w:r w:rsidRPr="00B77608">
        <w:rPr>
          <w:rFonts w:ascii="Arial" w:hAnsi="Arial" w:cs="Arial"/>
        </w:rPr>
        <w:t>we hosted</w:t>
      </w:r>
      <w:r w:rsidRPr="00B77608">
        <w:rPr>
          <w:rFonts w:ascii="Arial" w:hAnsi="Arial" w:cs="Arial"/>
        </w:rPr>
        <w:t xml:space="preserve"> a public webinar on the Disability Equality Index. </w:t>
      </w:r>
      <w:r w:rsidRPr="00B77608">
        <w:rPr>
          <w:rFonts w:ascii="Arial" w:hAnsi="Arial" w:cs="Arial"/>
        </w:rPr>
        <w:t>Attendees</w:t>
      </w:r>
      <w:r w:rsidRPr="00B77608">
        <w:rPr>
          <w:rFonts w:ascii="Arial" w:hAnsi="Arial" w:cs="Arial"/>
        </w:rPr>
        <w:t xml:space="preserve"> learn</w:t>
      </w:r>
      <w:r w:rsidRPr="00B77608">
        <w:rPr>
          <w:rFonts w:ascii="Arial" w:hAnsi="Arial" w:cs="Arial"/>
        </w:rPr>
        <w:t>ed</w:t>
      </w:r>
      <w:r w:rsidRPr="00B77608">
        <w:rPr>
          <w:rFonts w:ascii="Arial" w:hAnsi="Arial" w:cs="Arial"/>
        </w:rPr>
        <w:t xml:space="preserve"> how to become a "Best Place to Work for Disability Inclusion</w:t>
      </w:r>
      <w:r w:rsidR="004B483F">
        <w:rPr>
          <w:rFonts w:ascii="Arial" w:hAnsi="Arial" w:cs="Arial"/>
        </w:rPr>
        <w:t>,</w:t>
      </w:r>
      <w:r w:rsidRPr="00B77608">
        <w:rPr>
          <w:rFonts w:ascii="Arial" w:hAnsi="Arial" w:cs="Arial"/>
        </w:rPr>
        <w:t>"</w:t>
      </w:r>
      <w:r w:rsidR="004B483F">
        <w:rPr>
          <w:rFonts w:ascii="Arial" w:hAnsi="Arial" w:cs="Arial"/>
        </w:rPr>
        <w:t xml:space="preserve"> </w:t>
      </w:r>
      <w:r w:rsidRPr="00B77608">
        <w:rPr>
          <w:rFonts w:ascii="Arial" w:hAnsi="Arial" w:cs="Arial"/>
        </w:rPr>
        <w:t xml:space="preserve">accessibility trends and best practices, and how to prepare for 2019 DEI. </w:t>
      </w:r>
    </w:p>
    <w:p w:rsidR="00B77608" w:rsidRDefault="00B77608" w:rsidP="00343E4A">
      <w:pPr>
        <w:rPr>
          <w:rFonts w:ascii="Arial" w:hAnsi="Arial" w:cs="Arial"/>
          <w:b/>
          <w:u w:val="single"/>
        </w:rPr>
      </w:pPr>
    </w:p>
    <w:p w:rsidR="00B77608" w:rsidRPr="00B77608" w:rsidRDefault="00B77608" w:rsidP="00B77608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Speakers included: </w:t>
      </w:r>
    </w:p>
    <w:p w:rsidR="00B77608" w:rsidRDefault="00B77608" w:rsidP="00B776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Jill Houghton, President &amp; CEO,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4B483F" w:rsidRPr="00B77608" w:rsidRDefault="004B483F" w:rsidP="004B483F">
      <w:pPr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Patricia Richards, Vice President, Supplier Diversity,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B77608" w:rsidRPr="004B483F" w:rsidRDefault="00B77608" w:rsidP="00343E4A">
      <w:pPr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Becky Curran, Director, Disability Equality Index,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B77608" w:rsidRDefault="00B77608" w:rsidP="00343E4A">
      <w:pPr>
        <w:rPr>
          <w:rFonts w:ascii="Arial" w:hAnsi="Arial" w:cs="Arial"/>
          <w:b/>
          <w:u w:val="single"/>
        </w:rPr>
      </w:pPr>
    </w:p>
    <w:p w:rsidR="009643EA" w:rsidRPr="00B77608" w:rsidRDefault="00343E4A" w:rsidP="00343E4A">
      <w:pPr>
        <w:rPr>
          <w:rFonts w:ascii="Arial" w:hAnsi="Arial" w:cs="Arial"/>
          <w:b/>
          <w:u w:val="single"/>
        </w:rPr>
      </w:pPr>
      <w:r w:rsidRPr="00B77608">
        <w:rPr>
          <w:rFonts w:ascii="Arial" w:hAnsi="Arial" w:cs="Arial"/>
          <w:b/>
          <w:u w:val="single"/>
        </w:rPr>
        <w:t>September 11</w:t>
      </w:r>
      <w:r w:rsidRPr="00B77608">
        <w:rPr>
          <w:rFonts w:ascii="Arial" w:hAnsi="Arial" w:cs="Arial"/>
          <w:b/>
          <w:u w:val="single"/>
          <w:vertAlign w:val="superscript"/>
        </w:rPr>
        <w:t>th</w:t>
      </w:r>
      <w:r w:rsidRPr="00B77608">
        <w:rPr>
          <w:rFonts w:ascii="Arial" w:hAnsi="Arial" w:cs="Arial"/>
          <w:b/>
          <w:u w:val="single"/>
        </w:rPr>
        <w:t xml:space="preserve"> Webinar</w:t>
      </w:r>
    </w:p>
    <w:p w:rsidR="00343E4A" w:rsidRPr="00B77608" w:rsidRDefault="00343E4A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This webinar </w:t>
      </w:r>
      <w:r w:rsidRPr="00B77608">
        <w:rPr>
          <w:rFonts w:ascii="Arial" w:hAnsi="Arial" w:cs="Arial"/>
        </w:rPr>
        <w:t>reviewed</w:t>
      </w:r>
      <w:r w:rsidRPr="00B77608">
        <w:rPr>
          <w:rFonts w:ascii="Arial" w:hAnsi="Arial" w:cs="Arial"/>
        </w:rPr>
        <w:t>: Recruitment, Employment, Education, Retention, Advancement, and Community Engagement</w:t>
      </w:r>
      <w:r w:rsidRPr="00B77608">
        <w:rPr>
          <w:rFonts w:ascii="Arial" w:hAnsi="Arial" w:cs="Arial"/>
        </w:rPr>
        <w:t xml:space="preserve"> sub-categories plus information from DEI Committee Members about </w:t>
      </w:r>
      <w:r w:rsidRPr="00B77608">
        <w:rPr>
          <w:rFonts w:ascii="Arial" w:hAnsi="Arial" w:cs="Arial"/>
        </w:rPr>
        <w:t>fair pay, profile screening tests, and supported employment.</w:t>
      </w:r>
      <w:r w:rsidR="00B77608">
        <w:rPr>
          <w:rFonts w:ascii="Arial" w:hAnsi="Arial" w:cs="Arial"/>
        </w:rPr>
        <w:t xml:space="preserve"> </w:t>
      </w:r>
      <w:r w:rsidR="00B77608" w:rsidRPr="00B77608">
        <w:rPr>
          <w:rFonts w:ascii="Arial" w:hAnsi="Arial" w:cs="Arial"/>
          <w:b/>
          <w:color w:val="FF0000"/>
        </w:rPr>
        <w:t>(add link to blog post that talks about these categories)</w:t>
      </w:r>
    </w:p>
    <w:p w:rsidR="00343E4A" w:rsidRPr="00B77608" w:rsidRDefault="00343E4A" w:rsidP="00343E4A">
      <w:pPr>
        <w:rPr>
          <w:rFonts w:ascii="Arial" w:hAnsi="Arial" w:cs="Arial"/>
        </w:rPr>
      </w:pPr>
    </w:p>
    <w:p w:rsidR="00343E4A" w:rsidRPr="00B77608" w:rsidRDefault="00343E4A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Speakers included: </w:t>
      </w:r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>Julia Bascom, Executive Director, Autistic Self Advocacy Network</w:t>
      </w:r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>Jill Houghton</w:t>
      </w:r>
      <w:r w:rsidRPr="00B77608">
        <w:rPr>
          <w:rFonts w:ascii="Arial" w:hAnsi="Arial" w:cs="Arial"/>
        </w:rPr>
        <w:t xml:space="preserve">, </w:t>
      </w:r>
      <w:r w:rsidRPr="00B77608">
        <w:rPr>
          <w:rFonts w:ascii="Arial" w:hAnsi="Arial" w:cs="Arial"/>
        </w:rPr>
        <w:t>President &amp; CEO</w:t>
      </w:r>
      <w:r w:rsidRPr="00B77608">
        <w:rPr>
          <w:rFonts w:ascii="Arial" w:hAnsi="Arial" w:cs="Arial"/>
        </w:rPr>
        <w:t xml:space="preserve">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Deb </w:t>
      </w:r>
      <w:proofErr w:type="spellStart"/>
      <w:r w:rsidRPr="00B77608">
        <w:rPr>
          <w:rFonts w:ascii="Arial" w:hAnsi="Arial" w:cs="Arial"/>
        </w:rPr>
        <w:t>Dagit</w:t>
      </w:r>
      <w:proofErr w:type="spellEnd"/>
      <w:r w:rsidRPr="00B77608">
        <w:rPr>
          <w:rFonts w:ascii="Arial" w:hAnsi="Arial" w:cs="Arial"/>
        </w:rPr>
        <w:t xml:space="preserve">, </w:t>
      </w:r>
      <w:r w:rsidRPr="00B77608">
        <w:rPr>
          <w:rFonts w:ascii="Arial" w:hAnsi="Arial" w:cs="Arial"/>
        </w:rPr>
        <w:t>Disability Inclusion Consultant</w:t>
      </w:r>
      <w:r w:rsidRPr="00B77608">
        <w:rPr>
          <w:rFonts w:ascii="Arial" w:hAnsi="Arial" w:cs="Arial"/>
        </w:rPr>
        <w:t xml:space="preserve">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343E4A" w:rsidRPr="00B77608" w:rsidRDefault="00343E4A" w:rsidP="00343E4A">
      <w:pPr>
        <w:rPr>
          <w:rFonts w:ascii="Arial" w:hAnsi="Arial" w:cs="Arial"/>
          <w:b/>
          <w:u w:val="single"/>
        </w:rPr>
      </w:pPr>
    </w:p>
    <w:p w:rsidR="00343E4A" w:rsidRPr="00B77608" w:rsidRDefault="00343E4A" w:rsidP="00343E4A">
      <w:pPr>
        <w:rPr>
          <w:rFonts w:ascii="Arial" w:hAnsi="Arial" w:cs="Arial"/>
          <w:b/>
          <w:u w:val="single"/>
        </w:rPr>
      </w:pPr>
      <w:r w:rsidRPr="00B77608">
        <w:rPr>
          <w:rFonts w:ascii="Arial" w:hAnsi="Arial" w:cs="Arial"/>
          <w:b/>
          <w:u w:val="single"/>
        </w:rPr>
        <w:t>October 9</w:t>
      </w:r>
      <w:r w:rsidRPr="00B77608">
        <w:rPr>
          <w:rFonts w:ascii="Arial" w:hAnsi="Arial" w:cs="Arial"/>
          <w:b/>
          <w:u w:val="single"/>
          <w:vertAlign w:val="superscript"/>
        </w:rPr>
        <w:t>th</w:t>
      </w:r>
      <w:r w:rsidRPr="00B77608">
        <w:rPr>
          <w:rFonts w:ascii="Arial" w:hAnsi="Arial" w:cs="Arial"/>
          <w:b/>
          <w:u w:val="single"/>
        </w:rPr>
        <w:t xml:space="preserve"> </w:t>
      </w:r>
      <w:r w:rsidRPr="00B77608">
        <w:rPr>
          <w:rFonts w:ascii="Arial" w:hAnsi="Arial" w:cs="Arial"/>
          <w:b/>
          <w:u w:val="single"/>
        </w:rPr>
        <w:t>Webinar</w:t>
      </w:r>
    </w:p>
    <w:p w:rsidR="00343E4A" w:rsidRPr="00B77608" w:rsidRDefault="00343E4A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>This webinar reviewed</w:t>
      </w:r>
      <w:r w:rsidRPr="00B77608">
        <w:rPr>
          <w:rFonts w:ascii="Arial" w:hAnsi="Arial" w:cs="Arial"/>
        </w:rPr>
        <w:t xml:space="preserve"> the</w:t>
      </w:r>
      <w:r w:rsidRPr="00B77608">
        <w:rPr>
          <w:rFonts w:ascii="Arial" w:hAnsi="Arial" w:cs="Arial"/>
        </w:rPr>
        <w:t xml:space="preserve"> </w:t>
      </w:r>
      <w:r w:rsidRPr="00B77608">
        <w:rPr>
          <w:rFonts w:ascii="Arial" w:hAnsi="Arial" w:cs="Arial"/>
        </w:rPr>
        <w:t>E</w:t>
      </w:r>
      <w:r w:rsidRPr="00B77608">
        <w:rPr>
          <w:rFonts w:ascii="Arial" w:hAnsi="Arial" w:cs="Arial"/>
        </w:rPr>
        <w:t>nterprise-</w:t>
      </w:r>
      <w:r w:rsidRPr="00B77608">
        <w:rPr>
          <w:rFonts w:ascii="Arial" w:hAnsi="Arial" w:cs="Arial"/>
        </w:rPr>
        <w:t>W</w:t>
      </w:r>
      <w:r w:rsidRPr="00B77608">
        <w:rPr>
          <w:rFonts w:ascii="Arial" w:hAnsi="Arial" w:cs="Arial"/>
        </w:rPr>
        <w:t xml:space="preserve">ide </w:t>
      </w:r>
      <w:r w:rsidRPr="00B77608">
        <w:rPr>
          <w:rFonts w:ascii="Arial" w:hAnsi="Arial" w:cs="Arial"/>
        </w:rPr>
        <w:t>A</w:t>
      </w:r>
      <w:r w:rsidRPr="00B77608">
        <w:rPr>
          <w:rFonts w:ascii="Arial" w:hAnsi="Arial" w:cs="Arial"/>
        </w:rPr>
        <w:t xml:space="preserve">ccess </w:t>
      </w:r>
      <w:r w:rsidRPr="00B77608">
        <w:rPr>
          <w:rFonts w:ascii="Arial" w:hAnsi="Arial" w:cs="Arial"/>
        </w:rPr>
        <w:t xml:space="preserve">category which includes </w:t>
      </w:r>
      <w:r w:rsidRPr="00B77608">
        <w:rPr>
          <w:rFonts w:ascii="Arial" w:hAnsi="Arial" w:cs="Arial"/>
        </w:rPr>
        <w:t xml:space="preserve">WCAG 2.1 </w:t>
      </w:r>
      <w:r w:rsidRPr="00B77608">
        <w:rPr>
          <w:rFonts w:ascii="Arial" w:hAnsi="Arial" w:cs="Arial"/>
        </w:rPr>
        <w:t>(</w:t>
      </w:r>
      <w:r w:rsidRPr="00B77608">
        <w:rPr>
          <w:rFonts w:ascii="Arial" w:hAnsi="Arial" w:cs="Arial"/>
        </w:rPr>
        <w:t>https://www.w3.org/TR/WCAG21</w:t>
      </w:r>
      <w:r w:rsidRPr="00B77608">
        <w:rPr>
          <w:rFonts w:ascii="Arial" w:hAnsi="Arial" w:cs="Arial"/>
        </w:rPr>
        <w:t xml:space="preserve">) </w:t>
      </w:r>
      <w:r w:rsidRPr="00B77608">
        <w:rPr>
          <w:rFonts w:ascii="Arial" w:hAnsi="Arial" w:cs="Arial"/>
        </w:rPr>
        <w:t>updates.</w:t>
      </w:r>
    </w:p>
    <w:p w:rsidR="00343E4A" w:rsidRPr="00B77608" w:rsidRDefault="00343E4A" w:rsidP="00343E4A">
      <w:pPr>
        <w:rPr>
          <w:rFonts w:ascii="Arial" w:hAnsi="Arial" w:cs="Arial"/>
        </w:rPr>
      </w:pPr>
    </w:p>
    <w:p w:rsidR="00343E4A" w:rsidRPr="00B77608" w:rsidRDefault="00343E4A" w:rsidP="00343E4A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Speakers included: </w:t>
      </w:r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>Andrew Kirkpatrick, Head of Accessibility, Adobe</w:t>
      </w:r>
      <w:r w:rsidR="00B77608">
        <w:rPr>
          <w:rFonts w:ascii="Arial" w:hAnsi="Arial" w:cs="Arial"/>
        </w:rPr>
        <w:t xml:space="preserve"> </w:t>
      </w:r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George Abbott, Chief Knowledge Advancement Officer, </w:t>
      </w:r>
      <w:r w:rsidRPr="00B77608">
        <w:rPr>
          <w:rFonts w:ascii="Arial" w:hAnsi="Arial" w:cs="Arial"/>
        </w:rPr>
        <w:t>American Foundation for the Blin</w:t>
      </w:r>
      <w:r w:rsidRPr="00B77608">
        <w:rPr>
          <w:rFonts w:ascii="Arial" w:hAnsi="Arial" w:cs="Arial"/>
        </w:rPr>
        <w:t xml:space="preserve">d </w:t>
      </w:r>
    </w:p>
    <w:p w:rsidR="00343E4A" w:rsidRPr="00B77608" w:rsidRDefault="00343E4A" w:rsidP="00343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Jill Houghton, President &amp; CEO,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343E4A" w:rsidRPr="00B77608" w:rsidRDefault="00343E4A" w:rsidP="004F6C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Leslie Wilson, </w:t>
      </w:r>
      <w:r w:rsidRPr="00B77608">
        <w:rPr>
          <w:rFonts w:ascii="Arial" w:hAnsi="Arial" w:cs="Arial"/>
        </w:rPr>
        <w:t>Vice President, Workplace Initiatives</w:t>
      </w:r>
      <w:r w:rsidR="00B77608" w:rsidRPr="00B77608">
        <w:rPr>
          <w:rFonts w:ascii="Arial" w:hAnsi="Arial" w:cs="Arial"/>
        </w:rPr>
        <w:t xml:space="preserve">, </w:t>
      </w:r>
      <w:proofErr w:type="spellStart"/>
      <w:r w:rsidR="00B77608" w:rsidRPr="00B77608">
        <w:rPr>
          <w:rFonts w:ascii="Arial" w:hAnsi="Arial" w:cs="Arial"/>
        </w:rPr>
        <w:t>Disability:IN</w:t>
      </w:r>
      <w:proofErr w:type="spellEnd"/>
    </w:p>
    <w:p w:rsidR="00343E4A" w:rsidRPr="00B77608" w:rsidRDefault="00343E4A" w:rsidP="00343E4A">
      <w:pPr>
        <w:rPr>
          <w:rFonts w:ascii="Arial" w:hAnsi="Arial" w:cs="Arial"/>
        </w:rPr>
      </w:pPr>
    </w:p>
    <w:p w:rsidR="00B77608" w:rsidRDefault="00B77608" w:rsidP="00343E4A">
      <w:pPr>
        <w:rPr>
          <w:rFonts w:ascii="Arial" w:hAnsi="Arial" w:cs="Arial"/>
          <w:b/>
          <w:u w:val="single"/>
        </w:rPr>
      </w:pPr>
      <w:r w:rsidRPr="00B77608">
        <w:rPr>
          <w:rFonts w:ascii="Arial" w:hAnsi="Arial" w:cs="Arial"/>
          <w:b/>
          <w:u w:val="single"/>
        </w:rPr>
        <w:t>November 6</w:t>
      </w:r>
      <w:r w:rsidRPr="00B77608">
        <w:rPr>
          <w:rFonts w:ascii="Arial" w:hAnsi="Arial" w:cs="Arial"/>
          <w:b/>
          <w:u w:val="single"/>
          <w:vertAlign w:val="superscript"/>
        </w:rPr>
        <w:t>th</w:t>
      </w:r>
      <w:r w:rsidRPr="00B77608">
        <w:rPr>
          <w:rFonts w:ascii="Arial" w:hAnsi="Arial" w:cs="Arial"/>
          <w:b/>
          <w:u w:val="single"/>
        </w:rPr>
        <w:t xml:space="preserve"> Webinar</w:t>
      </w:r>
    </w:p>
    <w:p w:rsidR="00B77608" w:rsidRPr="00B77608" w:rsidRDefault="00B77608" w:rsidP="00B77608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This webinar </w:t>
      </w:r>
      <w:r>
        <w:rPr>
          <w:rFonts w:ascii="Arial" w:hAnsi="Arial" w:cs="Arial"/>
        </w:rPr>
        <w:t>covered</w:t>
      </w:r>
      <w:r w:rsidRPr="00B77608">
        <w:rPr>
          <w:rFonts w:ascii="Arial" w:hAnsi="Arial" w:cs="Arial"/>
        </w:rPr>
        <w:t xml:space="preserve"> the newly weighted </w:t>
      </w:r>
      <w:r>
        <w:rPr>
          <w:rFonts w:ascii="Arial" w:hAnsi="Arial" w:cs="Arial"/>
        </w:rPr>
        <w:t>S</w:t>
      </w:r>
      <w:r w:rsidRPr="00B77608">
        <w:rPr>
          <w:rFonts w:ascii="Arial" w:hAnsi="Arial" w:cs="Arial"/>
        </w:rPr>
        <w:t xml:space="preserve">upplier </w:t>
      </w:r>
      <w:r>
        <w:rPr>
          <w:rFonts w:ascii="Arial" w:hAnsi="Arial" w:cs="Arial"/>
        </w:rPr>
        <w:t>D</w:t>
      </w:r>
      <w:r w:rsidRPr="00B77608">
        <w:rPr>
          <w:rFonts w:ascii="Arial" w:hAnsi="Arial" w:cs="Arial"/>
        </w:rPr>
        <w:t>iversity category in the 2019 DEI.</w:t>
      </w:r>
    </w:p>
    <w:p w:rsidR="00B77608" w:rsidRDefault="00B77608" w:rsidP="00343E4A">
      <w:pPr>
        <w:rPr>
          <w:rFonts w:ascii="Arial" w:hAnsi="Arial" w:cs="Arial"/>
          <w:b/>
          <w:u w:val="single"/>
        </w:rPr>
      </w:pPr>
    </w:p>
    <w:p w:rsidR="00B77608" w:rsidRPr="00B77608" w:rsidRDefault="00B77608" w:rsidP="00B77608">
      <w:p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Speakers included: </w:t>
      </w:r>
    </w:p>
    <w:p w:rsidR="00B77608" w:rsidRPr="00B77608" w:rsidRDefault="00B77608" w:rsidP="00B77608">
      <w:pPr>
        <w:numPr>
          <w:ilvl w:val="0"/>
          <w:numId w:val="2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Kathleen </w:t>
      </w:r>
      <w:proofErr w:type="spellStart"/>
      <w:r w:rsidRPr="00B77608">
        <w:rPr>
          <w:rFonts w:ascii="Arial" w:hAnsi="Arial" w:cs="Arial"/>
        </w:rPr>
        <w:t>Castore</w:t>
      </w:r>
      <w:proofErr w:type="spellEnd"/>
      <w:r w:rsidRPr="00B77608">
        <w:rPr>
          <w:rFonts w:ascii="Arial" w:hAnsi="Arial" w:cs="Arial"/>
        </w:rPr>
        <w:t xml:space="preserve">, Head of Supplier Diversity &amp; Sustainability, Sanofi &amp; Co-Leader of </w:t>
      </w:r>
      <w:proofErr w:type="spellStart"/>
      <w:proofErr w:type="gramStart"/>
      <w:r w:rsidRPr="00B77608">
        <w:rPr>
          <w:rFonts w:ascii="Arial" w:hAnsi="Arial" w:cs="Arial"/>
        </w:rPr>
        <w:t>Disability:IN’s</w:t>
      </w:r>
      <w:proofErr w:type="spellEnd"/>
      <w:proofErr w:type="gramEnd"/>
      <w:r w:rsidRPr="00B77608">
        <w:rPr>
          <w:rFonts w:ascii="Arial" w:hAnsi="Arial" w:cs="Arial"/>
        </w:rPr>
        <w:t xml:space="preserve"> Procurement Council</w:t>
      </w:r>
    </w:p>
    <w:p w:rsidR="00B77608" w:rsidRPr="00B77608" w:rsidRDefault="00B77608" w:rsidP="00B77608">
      <w:pPr>
        <w:numPr>
          <w:ilvl w:val="0"/>
          <w:numId w:val="2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Patricia Richards, Vice President, Supplier Diversity,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B77608" w:rsidRPr="00B77608" w:rsidRDefault="00B77608" w:rsidP="00B77608">
      <w:pPr>
        <w:numPr>
          <w:ilvl w:val="0"/>
          <w:numId w:val="2"/>
        </w:numPr>
        <w:rPr>
          <w:rFonts w:ascii="Arial" w:hAnsi="Arial" w:cs="Arial"/>
        </w:rPr>
      </w:pPr>
      <w:r w:rsidRPr="00B77608">
        <w:rPr>
          <w:rFonts w:ascii="Arial" w:hAnsi="Arial" w:cs="Arial"/>
        </w:rPr>
        <w:t xml:space="preserve">Becky Curran, Director, Disability Equality Index, </w:t>
      </w:r>
      <w:proofErr w:type="spellStart"/>
      <w:r w:rsidRPr="00B77608">
        <w:rPr>
          <w:rFonts w:ascii="Arial" w:hAnsi="Arial" w:cs="Arial"/>
        </w:rPr>
        <w:t>Disability:IN</w:t>
      </w:r>
      <w:proofErr w:type="spellEnd"/>
    </w:p>
    <w:p w:rsidR="00B77608" w:rsidRPr="00B77608" w:rsidRDefault="00B77608" w:rsidP="00343E4A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B77608" w:rsidRPr="00B77608" w:rsidSect="00E6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65D"/>
    <w:multiLevelType w:val="hybridMultilevel"/>
    <w:tmpl w:val="E7E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9F4"/>
    <w:multiLevelType w:val="multilevel"/>
    <w:tmpl w:val="B3A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4A"/>
    <w:rsid w:val="00326AB4"/>
    <w:rsid w:val="00343E4A"/>
    <w:rsid w:val="004B483F"/>
    <w:rsid w:val="007B5538"/>
    <w:rsid w:val="00B77608"/>
    <w:rsid w:val="00E6164B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D393C"/>
  <w14:defaultImageDpi w14:val="32767"/>
  <w15:chartTrackingRefBased/>
  <w15:docId w15:val="{5397785E-3398-2C4F-8297-0BC209C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43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E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pd.com/" TargetMode="External"/><Relationship Id="rId5" Type="http://schemas.openxmlformats.org/officeDocument/2006/relationships/hyperlink" Target="https://disabilityequalityindex.org/dei_advis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2018-11-08T23:00:00Z</dcterms:created>
  <dcterms:modified xsi:type="dcterms:W3CDTF">2018-11-08T23:25:00Z</dcterms:modified>
</cp:coreProperties>
</file>