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8164" w14:textId="574A0B20" w:rsidR="00006226" w:rsidRDefault="00006226" w:rsidP="00E34131">
      <w:pPr>
        <w:jc w:val="center"/>
        <w:rPr>
          <w:rFonts w:ascii="Arial Black" w:hAnsi="Arial Black"/>
          <w:b/>
          <w:bCs/>
          <w:color w:val="002060"/>
          <w:sz w:val="28"/>
          <w:szCs w:val="28"/>
        </w:rPr>
      </w:pPr>
      <w:r w:rsidRPr="00006226">
        <w:rPr>
          <w:noProof/>
        </w:rPr>
        <w:drawing>
          <wp:anchor distT="0" distB="0" distL="114300" distR="114300" simplePos="0" relativeHeight="251658240" behindDoc="1" locked="0" layoutInCell="1" allowOverlap="1" wp14:anchorId="1B677021" wp14:editId="62E52F0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74067" cy="439241"/>
            <wp:effectExtent l="0" t="0" r="0" b="5715"/>
            <wp:wrapSquare wrapText="bothSides"/>
            <wp:docPr id="1" name="Picture 1" descr="Inclusion Works - Disability: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lusion Works - Disability: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67" cy="4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1A70A" w14:textId="77777777" w:rsidR="00006226" w:rsidRDefault="00006226" w:rsidP="00E34131">
      <w:pPr>
        <w:jc w:val="center"/>
        <w:rPr>
          <w:rFonts w:ascii="Arial Black" w:hAnsi="Arial Black"/>
          <w:b/>
          <w:bCs/>
          <w:color w:val="002060"/>
          <w:sz w:val="28"/>
          <w:szCs w:val="28"/>
        </w:rPr>
      </w:pPr>
    </w:p>
    <w:p w14:paraId="5C9B54C5" w14:textId="54F62B7F" w:rsidR="00C524D5" w:rsidRPr="00277DDF" w:rsidRDefault="00C524D5" w:rsidP="00E34131">
      <w:pPr>
        <w:jc w:val="center"/>
        <w:rPr>
          <w:rFonts w:ascii="Arial Black" w:hAnsi="Arial Black"/>
          <w:b/>
          <w:bCs/>
          <w:color w:val="002060"/>
          <w:sz w:val="32"/>
          <w:szCs w:val="32"/>
        </w:rPr>
      </w:pPr>
      <w:r w:rsidRPr="00277DDF">
        <w:rPr>
          <w:rFonts w:ascii="Arial Black" w:hAnsi="Arial Black"/>
          <w:b/>
          <w:bCs/>
          <w:color w:val="002060"/>
          <w:sz w:val="32"/>
          <w:szCs w:val="32"/>
        </w:rPr>
        <w:t>AGENDA | INCLUSION WORKS</w:t>
      </w:r>
      <w:r w:rsidR="003C28EA">
        <w:rPr>
          <w:rFonts w:ascii="Arial Black" w:hAnsi="Arial Black"/>
          <w:b/>
          <w:bCs/>
          <w:color w:val="002060"/>
          <w:sz w:val="32"/>
          <w:szCs w:val="32"/>
        </w:rPr>
        <w:t xml:space="preserve"> MEETING</w:t>
      </w:r>
      <w:r w:rsidRPr="00277DDF">
        <w:rPr>
          <w:rFonts w:ascii="Arial Black" w:hAnsi="Arial Black"/>
          <w:b/>
          <w:bCs/>
          <w:color w:val="002060"/>
          <w:sz w:val="32"/>
          <w:szCs w:val="32"/>
        </w:rPr>
        <w:t xml:space="preserve"> | WINTER 2022</w:t>
      </w:r>
    </w:p>
    <w:p w14:paraId="4305DA4F" w14:textId="79F0A3D8" w:rsidR="009D481C" w:rsidRDefault="009D481C" w:rsidP="00E34131">
      <w:pPr>
        <w:jc w:val="center"/>
        <w:rPr>
          <w:rFonts w:ascii="Arial" w:hAnsi="Arial" w:cs="Arial"/>
          <w:color w:val="002060"/>
          <w:sz w:val="21"/>
          <w:szCs w:val="21"/>
        </w:rPr>
      </w:pPr>
      <w:r w:rsidRPr="00277DDF">
        <w:rPr>
          <w:rFonts w:ascii="Arial" w:hAnsi="Arial" w:cs="Arial"/>
          <w:color w:val="002060"/>
          <w:sz w:val="28"/>
          <w:szCs w:val="28"/>
        </w:rPr>
        <w:t xml:space="preserve">February 16, </w:t>
      </w:r>
      <w:proofErr w:type="gramStart"/>
      <w:r w:rsidRPr="00277DDF">
        <w:rPr>
          <w:rFonts w:ascii="Arial" w:hAnsi="Arial" w:cs="Arial"/>
          <w:color w:val="002060"/>
          <w:sz w:val="28"/>
          <w:szCs w:val="28"/>
        </w:rPr>
        <w:t>2022</w:t>
      </w:r>
      <w:proofErr w:type="gramEnd"/>
      <w:r w:rsidR="00EB203C" w:rsidRPr="00277DDF">
        <w:rPr>
          <w:rFonts w:ascii="Arial" w:hAnsi="Arial" w:cs="Arial"/>
          <w:color w:val="002060"/>
          <w:sz w:val="28"/>
          <w:szCs w:val="28"/>
        </w:rPr>
        <w:t xml:space="preserve"> | 9:30 </w:t>
      </w:r>
      <w:r w:rsidR="00EB203C" w:rsidRPr="00277DDF">
        <w:rPr>
          <w:rFonts w:ascii="Arial" w:hAnsi="Arial" w:cs="Arial"/>
          <w:color w:val="002060"/>
          <w:sz w:val="21"/>
          <w:szCs w:val="21"/>
        </w:rPr>
        <w:t xml:space="preserve">AM U.S. ET </w:t>
      </w:r>
      <w:r w:rsidR="00EB203C" w:rsidRPr="00277DDF">
        <w:rPr>
          <w:rFonts w:ascii="Arial" w:hAnsi="Arial" w:cs="Arial"/>
          <w:color w:val="002060"/>
          <w:sz w:val="28"/>
          <w:szCs w:val="28"/>
        </w:rPr>
        <w:t xml:space="preserve">– 6:30 </w:t>
      </w:r>
      <w:r w:rsidR="00EB203C" w:rsidRPr="00277DDF">
        <w:rPr>
          <w:rFonts w:ascii="Arial" w:hAnsi="Arial" w:cs="Arial"/>
          <w:color w:val="002060"/>
          <w:sz w:val="21"/>
          <w:szCs w:val="21"/>
        </w:rPr>
        <w:t>PM U.S. ET</w:t>
      </w:r>
    </w:p>
    <w:p w14:paraId="1FCA9453" w14:textId="77777777" w:rsidR="006C38F6" w:rsidRDefault="006C38F6" w:rsidP="00E34131">
      <w:pPr>
        <w:jc w:val="center"/>
        <w:rPr>
          <w:rFonts w:ascii="Arial" w:hAnsi="Arial" w:cs="Arial"/>
          <w:color w:val="002060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5580"/>
        <w:gridCol w:w="6565"/>
      </w:tblGrid>
      <w:tr w:rsidR="00D32A98" w:rsidRPr="00D00863" w14:paraId="356BF620" w14:textId="77777777" w:rsidTr="00D32A98">
        <w:tc>
          <w:tcPr>
            <w:tcW w:w="2245" w:type="dxa"/>
            <w:vAlign w:val="bottom"/>
          </w:tcPr>
          <w:p w14:paraId="10E20C3B" w14:textId="2C5147D3" w:rsidR="009D481C" w:rsidRPr="00D00863" w:rsidRDefault="00E9313A" w:rsidP="00C524D5">
            <w:pPr>
              <w:jc w:val="center"/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All Times are U.S. Eastern</w:t>
            </w:r>
          </w:p>
        </w:tc>
        <w:tc>
          <w:tcPr>
            <w:tcW w:w="5580" w:type="dxa"/>
            <w:vAlign w:val="center"/>
          </w:tcPr>
          <w:p w14:paraId="26C33954" w14:textId="07EEA925" w:rsidR="009D481C" w:rsidRPr="00D00863" w:rsidRDefault="009D481C" w:rsidP="00C524D5">
            <w:pPr>
              <w:jc w:val="center"/>
              <w:rPr>
                <w:rFonts w:ascii="Arial Black" w:hAnsi="Arial Black" w:cs="Arial"/>
                <w:b/>
                <w:bCs/>
                <w:sz w:val="36"/>
                <w:szCs w:val="36"/>
              </w:rPr>
            </w:pPr>
            <w:r w:rsidRPr="00D00863">
              <w:rPr>
                <w:rFonts w:ascii="Arial Black" w:hAnsi="Arial Black" w:cs="Arial"/>
                <w:b/>
                <w:bCs/>
                <w:sz w:val="36"/>
                <w:szCs w:val="36"/>
              </w:rPr>
              <w:t>Room 1 Sessions</w:t>
            </w:r>
          </w:p>
          <w:p w14:paraId="5955E998" w14:textId="56A22289" w:rsidR="00E9313A" w:rsidRPr="00D00863" w:rsidRDefault="00E9313A" w:rsidP="00C524D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998B0E8" w14:textId="64BD7359" w:rsidR="00EB203C" w:rsidRPr="00D00863" w:rsidRDefault="008601E9" w:rsidP="008601E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00863">
              <w:rPr>
                <w:rFonts w:ascii="Arial" w:hAnsi="Arial" w:cs="Arial"/>
                <w:b/>
                <w:bCs/>
                <w:color w:val="0563C1"/>
                <w:u w:val="single"/>
              </w:rPr>
              <w:t xml:space="preserve"> </w:t>
            </w:r>
          </w:p>
          <w:p w14:paraId="4AFBDC6B" w14:textId="2CC20035" w:rsidR="00E9313A" w:rsidRPr="00D00863" w:rsidRDefault="00E9313A" w:rsidP="00C524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65" w:type="dxa"/>
            <w:vAlign w:val="center"/>
          </w:tcPr>
          <w:p w14:paraId="1283642D" w14:textId="03AF8AC5" w:rsidR="009D481C" w:rsidRPr="00D00863" w:rsidRDefault="009D481C" w:rsidP="00C524D5">
            <w:pPr>
              <w:jc w:val="center"/>
              <w:rPr>
                <w:rFonts w:ascii="Arial Black" w:hAnsi="Arial Black" w:cs="Arial"/>
                <w:b/>
                <w:bCs/>
                <w:sz w:val="36"/>
                <w:szCs w:val="36"/>
              </w:rPr>
            </w:pPr>
            <w:r w:rsidRPr="00D00863">
              <w:rPr>
                <w:rFonts w:ascii="Arial Black" w:hAnsi="Arial Black" w:cs="Arial"/>
                <w:b/>
                <w:bCs/>
                <w:sz w:val="36"/>
                <w:szCs w:val="36"/>
              </w:rPr>
              <w:t>Room 2 Sessions</w:t>
            </w:r>
          </w:p>
          <w:p w14:paraId="24365AF4" w14:textId="77777777" w:rsidR="00EB203C" w:rsidRPr="00D00863" w:rsidRDefault="00EB203C" w:rsidP="00C524D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60C69A6" w14:textId="52FEF778" w:rsidR="008601E9" w:rsidRPr="00D00863" w:rsidRDefault="008601E9" w:rsidP="00C524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B43DC6C" w14:textId="026BC56C" w:rsidR="00E9313A" w:rsidRPr="00D00863" w:rsidRDefault="00E9313A" w:rsidP="008601E9">
            <w:pPr>
              <w:jc w:val="center"/>
              <w:rPr>
                <w:rFonts w:ascii="Arial" w:hAnsi="Arial" w:cs="Arial"/>
              </w:rPr>
            </w:pPr>
          </w:p>
        </w:tc>
      </w:tr>
      <w:tr w:rsidR="00D32A98" w:rsidRPr="00D00863" w14:paraId="7DBDCF5F" w14:textId="77777777" w:rsidTr="00D32A98">
        <w:tc>
          <w:tcPr>
            <w:tcW w:w="2245" w:type="dxa"/>
            <w:vAlign w:val="center"/>
          </w:tcPr>
          <w:p w14:paraId="09CDE9C4" w14:textId="52A020A2" w:rsidR="009D481C" w:rsidRPr="00D00863" w:rsidRDefault="00024642" w:rsidP="00C524D5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9:30 – 10:00 am</w:t>
            </w:r>
          </w:p>
        </w:tc>
        <w:tc>
          <w:tcPr>
            <w:tcW w:w="5580" w:type="dxa"/>
            <w:vAlign w:val="center"/>
          </w:tcPr>
          <w:p w14:paraId="216201DC" w14:textId="7CBE0281" w:rsidR="00024642" w:rsidRPr="00D00863" w:rsidRDefault="00024642" w:rsidP="00C524D5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Welcome/Opening</w:t>
            </w:r>
          </w:p>
          <w:p w14:paraId="612A9B68" w14:textId="0C6EB220" w:rsidR="00024642" w:rsidRPr="00D00863" w:rsidRDefault="00024642" w:rsidP="00C524D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</w:rPr>
              <w:t>Leslie Wilson, EVP, Global Workplace Initiatives, Disability:IN</w:t>
            </w:r>
          </w:p>
          <w:p w14:paraId="13F4C77C" w14:textId="701E43C9" w:rsidR="009D481C" w:rsidRPr="00D00863" w:rsidRDefault="00024642" w:rsidP="00C524D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</w:rPr>
              <w:t>Jill Houghton, President/CEO, Disability:IN</w:t>
            </w:r>
          </w:p>
          <w:p w14:paraId="392706A4" w14:textId="1463F189" w:rsidR="00006226" w:rsidRPr="00D00863" w:rsidRDefault="00024642" w:rsidP="00006226">
            <w:pPr>
              <w:pStyle w:val="ListParagraph"/>
              <w:contextualSpacing w:val="0"/>
              <w:rPr>
                <w:rFonts w:ascii="Arial" w:hAnsi="Arial" w:cs="Arial"/>
                <w:i/>
                <w:iCs/>
              </w:rPr>
            </w:pPr>
            <w:r w:rsidRPr="00D00863">
              <w:rPr>
                <w:rFonts w:ascii="Arial" w:hAnsi="Arial" w:cs="Arial"/>
                <w:i/>
                <w:iCs/>
              </w:rPr>
              <w:t>Moderator: Kate Calcutt</w:t>
            </w:r>
            <w:r w:rsidR="00D00863">
              <w:rPr>
                <w:rFonts w:ascii="Arial" w:hAnsi="Arial" w:cs="Arial"/>
                <w:i/>
                <w:iCs/>
              </w:rPr>
              <w:t xml:space="preserve"> &amp; Leslie Wilson, </w:t>
            </w:r>
            <w:r w:rsidRPr="00D00863">
              <w:rPr>
                <w:rFonts w:ascii="Arial" w:hAnsi="Arial" w:cs="Arial"/>
                <w:i/>
                <w:iCs/>
              </w:rPr>
              <w:t>Disability:IN</w:t>
            </w:r>
          </w:p>
          <w:p w14:paraId="567CB6A3" w14:textId="584553C2" w:rsidR="00E9313A" w:rsidRPr="00D00863" w:rsidRDefault="00E9313A" w:rsidP="00C524D5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  <w:p w14:paraId="072916D1" w14:textId="77777777" w:rsidR="0091323D" w:rsidRDefault="002D238D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</w:t>
            </w:r>
          </w:p>
          <w:p w14:paraId="3B8DCA43" w14:textId="79532E6D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565" w:type="dxa"/>
            <w:vAlign w:val="center"/>
          </w:tcPr>
          <w:p w14:paraId="49953FCF" w14:textId="06474827" w:rsidR="009D481C" w:rsidRPr="00D00863" w:rsidRDefault="00E34131" w:rsidP="00C524D5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No Concurrent Session</w:t>
            </w:r>
          </w:p>
        </w:tc>
      </w:tr>
      <w:tr w:rsidR="00D32A98" w:rsidRPr="00D00863" w14:paraId="736A5E69" w14:textId="77777777" w:rsidTr="00D32A98">
        <w:tc>
          <w:tcPr>
            <w:tcW w:w="2245" w:type="dxa"/>
            <w:vAlign w:val="center"/>
          </w:tcPr>
          <w:p w14:paraId="75C97448" w14:textId="7275A39C" w:rsidR="00E34131" w:rsidRPr="00D00863" w:rsidRDefault="00E34131" w:rsidP="00E34131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10:00 – 11:00 am</w:t>
            </w:r>
          </w:p>
        </w:tc>
        <w:tc>
          <w:tcPr>
            <w:tcW w:w="5580" w:type="dxa"/>
            <w:vAlign w:val="center"/>
          </w:tcPr>
          <w:p w14:paraId="4511CE73" w14:textId="77777777" w:rsidR="00E34131" w:rsidRPr="00D00863" w:rsidRDefault="00E34131" w:rsidP="00E34131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Google Keynote: How Google Works Cross-Functionally to Create Long-Term Goals for Disability Inclusion </w:t>
            </w:r>
          </w:p>
          <w:p w14:paraId="5729F8BA" w14:textId="77777777" w:rsidR="00E34131" w:rsidRPr="00D00863" w:rsidRDefault="00E34131" w:rsidP="00E3413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Lorne Needle</w:t>
            </w:r>
            <w:r w:rsidRPr="00D00863">
              <w:rPr>
                <w:rFonts w:ascii="Arial" w:hAnsi="Arial" w:cs="Arial"/>
                <w:color w:val="000000"/>
              </w:rPr>
              <w:t>, Global Staffing Lead - PWD Initiatives, Google</w:t>
            </w:r>
          </w:p>
          <w:p w14:paraId="0037E771" w14:textId="77777777" w:rsidR="00E34131" w:rsidRPr="00D00863" w:rsidRDefault="00E34131" w:rsidP="00E3413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Laura Allen</w:t>
            </w:r>
            <w:r w:rsidRPr="00D00863">
              <w:rPr>
                <w:rFonts w:ascii="Arial" w:hAnsi="Arial" w:cs="Arial"/>
                <w:color w:val="000000"/>
              </w:rPr>
              <w:t xml:space="preserve">, Head of Strategy, Accessibility &amp; Disability Inclusion, Google </w:t>
            </w:r>
          </w:p>
          <w:p w14:paraId="70706FDD" w14:textId="77777777" w:rsidR="00E34131" w:rsidRPr="00D00863" w:rsidRDefault="00E34131" w:rsidP="00E3413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Tracy Needles</w:t>
            </w:r>
            <w:r w:rsidRPr="00D00863">
              <w:rPr>
                <w:rFonts w:ascii="Arial" w:hAnsi="Arial" w:cs="Arial"/>
                <w:color w:val="000000"/>
              </w:rPr>
              <w:t>, REWS Global Lead for Accessibility and Inclusion, Google</w:t>
            </w:r>
          </w:p>
          <w:p w14:paraId="6F0D1477" w14:textId="77777777" w:rsidR="00E34131" w:rsidRPr="00D00863" w:rsidRDefault="00E34131" w:rsidP="00E3413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Jason Denis, Global Disability Accommodations Manager, Google</w:t>
            </w:r>
          </w:p>
          <w:p w14:paraId="0F80A132" w14:textId="0B5E1302" w:rsidR="00E34131" w:rsidRPr="00525DA8" w:rsidRDefault="00E34131" w:rsidP="00525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525DA8">
              <w:rPr>
                <w:rFonts w:ascii="Arial" w:hAnsi="Arial" w:cs="Arial"/>
                <w:i/>
                <w:iCs/>
              </w:rPr>
              <w:t>Moderator: Erica Brody, Google</w:t>
            </w:r>
          </w:p>
          <w:p w14:paraId="46781C79" w14:textId="349B2488" w:rsidR="00C74946" w:rsidRPr="00D00863" w:rsidRDefault="00C74946" w:rsidP="00E34131">
            <w:pPr>
              <w:ind w:left="720"/>
              <w:rPr>
                <w:rFonts w:ascii="Arial" w:hAnsi="Arial" w:cs="Arial"/>
              </w:rPr>
            </w:pPr>
          </w:p>
          <w:p w14:paraId="4C7EE943" w14:textId="0A6226C2" w:rsidR="00F9619F" w:rsidRPr="00D00863" w:rsidRDefault="00E34131" w:rsidP="002D238D">
            <w:pPr>
              <w:ind w:left="72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  <w:r w:rsidR="002D23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5" w:type="dxa"/>
            <w:vAlign w:val="center"/>
          </w:tcPr>
          <w:p w14:paraId="3BC799F7" w14:textId="128CFE70" w:rsidR="00E34131" w:rsidRPr="00D00863" w:rsidRDefault="00E34131" w:rsidP="00E34131">
            <w:pPr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  <w:b/>
                <w:bCs/>
              </w:rPr>
              <w:t>No Concurrent Session</w:t>
            </w:r>
          </w:p>
        </w:tc>
      </w:tr>
    </w:tbl>
    <w:p w14:paraId="038D713E" w14:textId="77777777" w:rsidR="002D238D" w:rsidRDefault="002D238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5580"/>
        <w:gridCol w:w="6565"/>
      </w:tblGrid>
      <w:tr w:rsidR="00D32A98" w:rsidRPr="00D00863" w14:paraId="70D8B185" w14:textId="77777777" w:rsidTr="00D32A98">
        <w:tc>
          <w:tcPr>
            <w:tcW w:w="2245" w:type="dxa"/>
            <w:vAlign w:val="center"/>
          </w:tcPr>
          <w:p w14:paraId="52B4DF80" w14:textId="0AC35B2D" w:rsidR="00E34131" w:rsidRPr="00D00863" w:rsidRDefault="00E34131" w:rsidP="00E34131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lastRenderedPageBreak/>
              <w:t>11:30 – 12:30 pm</w:t>
            </w:r>
          </w:p>
        </w:tc>
        <w:tc>
          <w:tcPr>
            <w:tcW w:w="5580" w:type="dxa"/>
            <w:vAlign w:val="center"/>
          </w:tcPr>
          <w:p w14:paraId="7C62F325" w14:textId="77777777" w:rsidR="00E34131" w:rsidRPr="00D00863" w:rsidRDefault="00E34131" w:rsidP="00E34131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Session 1: Using Cross-Functional Teams to Respond to the DEI &amp; GDEI </w:t>
            </w:r>
          </w:p>
          <w:p w14:paraId="4776CEE7" w14:textId="7F311B53" w:rsidR="00E34131" w:rsidRPr="00D00863" w:rsidRDefault="00E34131" w:rsidP="00E3413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</w:rPr>
              <w:t xml:space="preserve">Della </w:t>
            </w:r>
            <w:proofErr w:type="spellStart"/>
            <w:r w:rsidRPr="00D00863">
              <w:rPr>
                <w:rFonts w:ascii="Arial" w:hAnsi="Arial" w:cs="Arial"/>
              </w:rPr>
              <w:t>Sabessar</w:t>
            </w:r>
            <w:proofErr w:type="spellEnd"/>
            <w:r w:rsidRPr="00D00863">
              <w:rPr>
                <w:rFonts w:ascii="Arial" w:hAnsi="Arial" w:cs="Arial"/>
              </w:rPr>
              <w:t>, Global Head of Diversity &amp; Inclusion, Credit Suisse</w:t>
            </w:r>
          </w:p>
          <w:p w14:paraId="0A02CD94" w14:textId="77777777" w:rsidR="00E34131" w:rsidRPr="00D00863" w:rsidRDefault="00E34131" w:rsidP="00E3413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</w:rPr>
              <w:t>Alexandra Oles, Sr. Diversity &amp; Inclusion Manager, Church Mutual</w:t>
            </w:r>
          </w:p>
          <w:p w14:paraId="5B4A2C10" w14:textId="3345DDDF" w:rsidR="00E34131" w:rsidRPr="00656565" w:rsidRDefault="00E34131" w:rsidP="0065656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i/>
                <w:iCs/>
              </w:rPr>
            </w:pPr>
            <w:r w:rsidRPr="00656565">
              <w:rPr>
                <w:rFonts w:ascii="Arial" w:hAnsi="Arial" w:cs="Arial"/>
                <w:i/>
                <w:iCs/>
              </w:rPr>
              <w:t>Moderators: Dorothy Garcia &amp; Becky Kekula, Disability:IN</w:t>
            </w:r>
          </w:p>
          <w:p w14:paraId="79884765" w14:textId="782ACE32" w:rsidR="00E34131" w:rsidRPr="00D00863" w:rsidRDefault="00E34131" w:rsidP="006B4A05">
            <w:pPr>
              <w:rPr>
                <w:rFonts w:ascii="Arial" w:hAnsi="Arial" w:cs="Arial"/>
              </w:rPr>
            </w:pPr>
          </w:p>
          <w:p w14:paraId="7FEF06FD" w14:textId="2B1D7BF4" w:rsidR="00E34131" w:rsidRPr="00D00863" w:rsidRDefault="00E34131" w:rsidP="006B4A05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</w:tc>
        <w:tc>
          <w:tcPr>
            <w:tcW w:w="6565" w:type="dxa"/>
            <w:vAlign w:val="center"/>
          </w:tcPr>
          <w:p w14:paraId="0A3A0B06" w14:textId="77777777" w:rsidR="00E34131" w:rsidRPr="00D00863" w:rsidRDefault="00E34131" w:rsidP="00E34131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Session 2: Embracing a Culture of Mental Wellness </w:t>
            </w:r>
          </w:p>
          <w:p w14:paraId="6FC58A0B" w14:textId="77777777" w:rsidR="00E34131" w:rsidRPr="00D00863" w:rsidRDefault="00E34131" w:rsidP="00E3413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>Hale Pulsifer, Vice President Customer Accessibility, Fidelity Investments</w:t>
            </w:r>
          </w:p>
          <w:p w14:paraId="10FCCAF6" w14:textId="77CE811B" w:rsidR="00E34131" w:rsidRPr="00D00863" w:rsidRDefault="00E34131" w:rsidP="00E3413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 xml:space="preserve">Sari Kalin, Assistant Director, </w:t>
            </w:r>
            <w:r w:rsidR="00656565">
              <w:rPr>
                <w:rFonts w:ascii="Arial" w:hAnsi="Arial" w:cs="Arial"/>
                <w:color w:val="000000" w:themeColor="text1"/>
              </w:rPr>
              <w:t xml:space="preserve">AVP, </w:t>
            </w:r>
            <w:r w:rsidRPr="00D00863">
              <w:rPr>
                <w:rFonts w:ascii="Arial" w:hAnsi="Arial" w:cs="Arial"/>
                <w:color w:val="000000" w:themeColor="text1"/>
              </w:rPr>
              <w:t>Health and Well-Being Strategy, Liberty Mutual</w:t>
            </w:r>
          </w:p>
          <w:p w14:paraId="599BFF72" w14:textId="77777777" w:rsidR="00E34131" w:rsidRPr="00D00863" w:rsidRDefault="00E34131" w:rsidP="00E3413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</w:rPr>
              <w:t>Beth Peterson, Field Manager, Employee Assistance Program (EAP), 3M</w:t>
            </w:r>
          </w:p>
          <w:p w14:paraId="338E1063" w14:textId="640BB273" w:rsidR="00E34131" w:rsidRPr="00656565" w:rsidRDefault="00E34131" w:rsidP="00656565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i/>
                <w:iCs/>
              </w:rPr>
            </w:pPr>
            <w:r w:rsidRPr="00656565">
              <w:rPr>
                <w:rFonts w:ascii="Arial" w:hAnsi="Arial" w:cs="Arial"/>
                <w:i/>
                <w:iCs/>
              </w:rPr>
              <w:t>Moderator: Michelle Maybaum, Disability:IN</w:t>
            </w:r>
          </w:p>
          <w:p w14:paraId="2EDF7C3F" w14:textId="4EAE4890" w:rsidR="00C74946" w:rsidRPr="00D00863" w:rsidRDefault="00C74946" w:rsidP="00E34131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  <w:p w14:paraId="734C0C4B" w14:textId="77777777" w:rsidR="00E34131" w:rsidRPr="00D00863" w:rsidRDefault="00E34131" w:rsidP="006B4A05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  <w:p w14:paraId="0FEC21C8" w14:textId="31786875" w:rsidR="00F9619F" w:rsidRPr="00D00863" w:rsidRDefault="00F9619F" w:rsidP="006B4A05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</w:tr>
      <w:tr w:rsidR="00D32A98" w:rsidRPr="00D00863" w14:paraId="156E1EB8" w14:textId="77777777" w:rsidTr="00D32A98">
        <w:tc>
          <w:tcPr>
            <w:tcW w:w="2245" w:type="dxa"/>
            <w:vAlign w:val="center"/>
          </w:tcPr>
          <w:p w14:paraId="441F408A" w14:textId="30E94EAD" w:rsidR="00E34131" w:rsidRPr="00D00863" w:rsidRDefault="00D85CEA" w:rsidP="00E34131">
            <w:pPr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="00E34131" w:rsidRPr="00D00863">
              <w:rPr>
                <w:rFonts w:ascii="Arial" w:hAnsi="Arial" w:cs="Arial"/>
                <w:b/>
                <w:bCs/>
              </w:rPr>
              <w:t xml:space="preserve">1:00 – 2:00 pm </w:t>
            </w:r>
          </w:p>
        </w:tc>
        <w:tc>
          <w:tcPr>
            <w:tcW w:w="5580" w:type="dxa"/>
            <w:vAlign w:val="center"/>
          </w:tcPr>
          <w:p w14:paraId="56B71616" w14:textId="7F1FE08E" w:rsidR="00E34131" w:rsidRPr="00D00863" w:rsidRDefault="00E34131" w:rsidP="00E34131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Session 3: McCann </w:t>
            </w:r>
            <w:proofErr w:type="spellStart"/>
            <w:r w:rsidR="00EB203C" w:rsidRPr="00D00863">
              <w:rPr>
                <w:rFonts w:ascii="Arial" w:hAnsi="Arial" w:cs="Arial"/>
                <w:b/>
                <w:bCs/>
              </w:rPr>
              <w:t>Worldgroup</w:t>
            </w:r>
            <w:proofErr w:type="spellEnd"/>
            <w:r w:rsidRPr="00D00863">
              <w:rPr>
                <w:rFonts w:ascii="Arial" w:hAnsi="Arial" w:cs="Arial"/>
                <w:b/>
                <w:bCs/>
              </w:rPr>
              <w:t xml:space="preserve"> Inclusive Ad Campaigns </w:t>
            </w:r>
          </w:p>
          <w:p w14:paraId="5012F4A6" w14:textId="7BA0530A" w:rsidR="00E34131" w:rsidRPr="00D00863" w:rsidRDefault="00E34131" w:rsidP="00E3413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 xml:space="preserve">Singleton </w:t>
            </w:r>
            <w:r w:rsidR="00EB203C" w:rsidRPr="00D00863">
              <w:rPr>
                <w:rFonts w:ascii="Arial" w:hAnsi="Arial" w:cs="Arial"/>
              </w:rPr>
              <w:t>Beat</w:t>
            </w:r>
            <w:r w:rsidR="005718EF">
              <w:rPr>
                <w:rFonts w:ascii="Arial" w:hAnsi="Arial" w:cs="Arial"/>
              </w:rPr>
              <w:t>o</w:t>
            </w:r>
            <w:r w:rsidRPr="00D00863">
              <w:rPr>
                <w:rFonts w:ascii="Arial" w:hAnsi="Arial" w:cs="Arial"/>
              </w:rPr>
              <w:t xml:space="preserve">, Chief Diversity, Equity &amp; Inclusion Officer, McCann </w:t>
            </w:r>
            <w:proofErr w:type="spellStart"/>
            <w:r w:rsidRPr="00D00863">
              <w:rPr>
                <w:rFonts w:ascii="Arial" w:hAnsi="Arial" w:cs="Arial"/>
              </w:rPr>
              <w:t>Worldgroup</w:t>
            </w:r>
            <w:proofErr w:type="spellEnd"/>
          </w:p>
          <w:p w14:paraId="71144A93" w14:textId="0080E972" w:rsidR="00E34131" w:rsidRPr="00D00863" w:rsidRDefault="00E34131" w:rsidP="00E3413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Kevin Nelson, Managing Director, McCann New York</w:t>
            </w:r>
          </w:p>
          <w:p w14:paraId="2351AC5D" w14:textId="1EE8E30E" w:rsidR="00E34131" w:rsidRPr="0023412F" w:rsidRDefault="00E34131" w:rsidP="0023412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i/>
                <w:iCs/>
              </w:rPr>
            </w:pPr>
            <w:r w:rsidRPr="0023412F">
              <w:rPr>
                <w:rFonts w:ascii="Arial" w:hAnsi="Arial" w:cs="Arial"/>
                <w:i/>
                <w:iCs/>
              </w:rPr>
              <w:t>Moderator: Mary Messer, Disability:IN</w:t>
            </w:r>
          </w:p>
          <w:p w14:paraId="19ADB9D4" w14:textId="38BECCAA" w:rsidR="00C74946" w:rsidRPr="00D00863" w:rsidRDefault="00C74946" w:rsidP="00E34131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  <w:p w14:paraId="3C0EBA2E" w14:textId="2C52F0AC" w:rsidR="00E34131" w:rsidRPr="00D00863" w:rsidRDefault="00E34131" w:rsidP="00E34131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  <w:p w14:paraId="7DFBC678" w14:textId="0F4E331F" w:rsidR="00E34131" w:rsidRPr="00D00863" w:rsidRDefault="00E34131" w:rsidP="00E34131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6565" w:type="dxa"/>
            <w:vAlign w:val="center"/>
          </w:tcPr>
          <w:p w14:paraId="22888032" w14:textId="77777777" w:rsidR="002D238D" w:rsidRDefault="002D238D" w:rsidP="00E34131">
            <w:pPr>
              <w:rPr>
                <w:rFonts w:ascii="Arial" w:hAnsi="Arial" w:cs="Arial"/>
                <w:b/>
                <w:bCs/>
              </w:rPr>
            </w:pPr>
          </w:p>
          <w:p w14:paraId="6AE41050" w14:textId="642CB77F" w:rsidR="00E34131" w:rsidRPr="00D00863" w:rsidRDefault="00E34131" w:rsidP="00E34131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Session 4: The Expanding Business Imperative for Supplier Diversity</w:t>
            </w:r>
          </w:p>
          <w:p w14:paraId="4A52C94B" w14:textId="77777777" w:rsidR="00E34131" w:rsidRPr="00D00863" w:rsidRDefault="00E34131" w:rsidP="00E34131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 xml:space="preserve">Peter Zerp, Global Supplier Inclusion &amp; Sustainability, Accenture </w:t>
            </w:r>
          </w:p>
          <w:p w14:paraId="7AD8C832" w14:textId="77777777" w:rsidR="00E34131" w:rsidRPr="00D00863" w:rsidRDefault="00E34131" w:rsidP="00E34131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 xml:space="preserve">Regina Heyward, Head of Supplier Diversity, MassMutual, and Disability:IN Board Member </w:t>
            </w:r>
          </w:p>
          <w:p w14:paraId="4F1AC730" w14:textId="4E352F32" w:rsidR="00E34131" w:rsidRPr="00D00863" w:rsidRDefault="00E34131" w:rsidP="00E34131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Lance Dorsey, Director, Supplier Diversity, Sony Pictures Entertainment</w:t>
            </w:r>
          </w:p>
          <w:p w14:paraId="696068E7" w14:textId="5949328D" w:rsidR="00E34131" w:rsidRPr="0023412F" w:rsidRDefault="00E34131" w:rsidP="0023412F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i/>
                <w:iCs/>
              </w:rPr>
            </w:pPr>
            <w:r w:rsidRPr="0023412F">
              <w:rPr>
                <w:rFonts w:ascii="Arial" w:hAnsi="Arial" w:cs="Arial"/>
                <w:i/>
                <w:iCs/>
              </w:rPr>
              <w:t>Moderator: Philip DeVliegher, Disability:IN</w:t>
            </w:r>
          </w:p>
          <w:p w14:paraId="28B065CF" w14:textId="15FDB95C" w:rsidR="00006226" w:rsidRPr="00D00863" w:rsidRDefault="00006226" w:rsidP="00E34131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  <w:p w14:paraId="3EF9EFB7" w14:textId="10EF82EA" w:rsidR="00F9619F" w:rsidRPr="00D00863" w:rsidRDefault="00E34131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</w:tc>
      </w:tr>
      <w:tr w:rsidR="002D238D" w:rsidRPr="00D00863" w14:paraId="4BE38B36" w14:textId="77777777" w:rsidTr="00EC47CA">
        <w:tc>
          <w:tcPr>
            <w:tcW w:w="2245" w:type="dxa"/>
            <w:vAlign w:val="center"/>
          </w:tcPr>
          <w:p w14:paraId="3C9D2726" w14:textId="0ED85C3F" w:rsidR="002D238D" w:rsidRPr="00D00863" w:rsidRDefault="002D238D" w:rsidP="002D238D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2:30 – 3:30 pm</w:t>
            </w:r>
          </w:p>
        </w:tc>
        <w:tc>
          <w:tcPr>
            <w:tcW w:w="5580" w:type="dxa"/>
            <w:vAlign w:val="center"/>
          </w:tcPr>
          <w:p w14:paraId="372A2412" w14:textId="77777777" w:rsidR="00ED3FA5" w:rsidRDefault="00ED3FA5" w:rsidP="002D238D">
            <w:pPr>
              <w:rPr>
                <w:rFonts w:ascii="Arial" w:hAnsi="Arial" w:cs="Arial"/>
                <w:b/>
                <w:bCs/>
              </w:rPr>
            </w:pPr>
          </w:p>
          <w:p w14:paraId="58ECB5CD" w14:textId="020C912D" w:rsidR="002D238D" w:rsidRPr="00D00863" w:rsidRDefault="002D238D" w:rsidP="002D238D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Session 5: How-to Implement Digital Accessibility </w:t>
            </w:r>
          </w:p>
          <w:p w14:paraId="0C0771F6" w14:textId="0581EB80" w:rsidR="002D238D" w:rsidRPr="00D00863" w:rsidRDefault="002D238D" w:rsidP="002D238D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</w:rPr>
              <w:t xml:space="preserve">Scott Ballina, </w:t>
            </w:r>
            <w:r w:rsidRPr="00D00863">
              <w:rPr>
                <w:rFonts w:ascii="Arial" w:hAnsi="Arial" w:cs="Arial"/>
                <w:color w:val="000000" w:themeColor="text1"/>
              </w:rPr>
              <w:t xml:space="preserve">Senior Director, Diversity, Belonging &amp; Giving, Citrix </w:t>
            </w:r>
          </w:p>
          <w:p w14:paraId="361C28CE" w14:textId="6E2F828F" w:rsidR="002D238D" w:rsidRPr="00D00863" w:rsidRDefault="002D238D" w:rsidP="002D238D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>Monica Ackermann, Director Enterprise Accessibility, Scotiabank</w:t>
            </w:r>
          </w:p>
          <w:p w14:paraId="5C5B15D6" w14:textId="03089E15" w:rsidR="002D238D" w:rsidRPr="00D00863" w:rsidRDefault="002D238D" w:rsidP="002D238D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>Monica Goel, Senior Director, Digital Engineering Accessibility, CVS Health Digital</w:t>
            </w:r>
          </w:p>
          <w:p w14:paraId="3084D230" w14:textId="4FE91426" w:rsidR="002D238D" w:rsidRPr="0023412F" w:rsidRDefault="002D238D" w:rsidP="002D238D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3412F">
              <w:rPr>
                <w:rFonts w:ascii="Arial" w:hAnsi="Arial" w:cs="Arial"/>
                <w:i/>
                <w:iCs/>
                <w:color w:val="000000" w:themeColor="text1"/>
              </w:rPr>
              <w:t>Moderator: Jeff Wissel, Disability:IN</w:t>
            </w:r>
          </w:p>
          <w:p w14:paraId="1FF28B1B" w14:textId="6E988ADC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73F3C062" w14:textId="0BFABEF9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</w:tc>
        <w:tc>
          <w:tcPr>
            <w:tcW w:w="6565" w:type="dxa"/>
          </w:tcPr>
          <w:p w14:paraId="3FF0E1FE" w14:textId="77777777" w:rsidR="00EC47CA" w:rsidRDefault="00EC47CA" w:rsidP="00EC47CA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1B089E68" w14:textId="67D3B5C3" w:rsidR="002D238D" w:rsidRPr="00D00863" w:rsidRDefault="002D238D" w:rsidP="00EC47CA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Session 6: Talent Sourcing Around the World</w:t>
            </w:r>
          </w:p>
          <w:p w14:paraId="34B1B5B4" w14:textId="77777777" w:rsidR="002D238D" w:rsidRPr="00D00863" w:rsidRDefault="002D238D" w:rsidP="00EC47CA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 xml:space="preserve">Miranda Kalinowski, Global Head of Recruiting, Meta </w:t>
            </w:r>
          </w:p>
          <w:p w14:paraId="20947D87" w14:textId="77777777" w:rsidR="002D238D" w:rsidRPr="00D00863" w:rsidRDefault="002D238D" w:rsidP="00EC47CA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 xml:space="preserve">Eileen </w:t>
            </w:r>
            <w:proofErr w:type="spellStart"/>
            <w:r w:rsidRPr="00D00863">
              <w:rPr>
                <w:rFonts w:ascii="Arial" w:hAnsi="Arial" w:cs="Arial"/>
              </w:rPr>
              <w:t>O’Riordon</w:t>
            </w:r>
            <w:proofErr w:type="spellEnd"/>
            <w:r w:rsidRPr="00D00863">
              <w:rPr>
                <w:rFonts w:ascii="Arial" w:hAnsi="Arial" w:cs="Arial"/>
                <w:color w:val="000000" w:themeColor="text1"/>
              </w:rPr>
              <w:t>, Senior HR Director &amp; Regional Lead EU/</w:t>
            </w:r>
            <w:proofErr w:type="spellStart"/>
            <w:r w:rsidRPr="00D00863">
              <w:rPr>
                <w:rFonts w:ascii="Arial" w:hAnsi="Arial" w:cs="Arial"/>
                <w:color w:val="000000" w:themeColor="text1"/>
              </w:rPr>
              <w:t>AfME</w:t>
            </w:r>
            <w:proofErr w:type="spellEnd"/>
            <w:r w:rsidRPr="00D00863">
              <w:rPr>
                <w:rFonts w:ascii="Arial" w:hAnsi="Arial" w:cs="Arial"/>
                <w:color w:val="000000" w:themeColor="text1"/>
              </w:rPr>
              <w:t>, Pfizer</w:t>
            </w:r>
          </w:p>
          <w:p w14:paraId="7BA0744A" w14:textId="77777777" w:rsidR="002D238D" w:rsidRPr="0023412F" w:rsidRDefault="002D238D" w:rsidP="00EC47CA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3412F">
              <w:rPr>
                <w:rFonts w:ascii="Arial" w:hAnsi="Arial" w:cs="Arial"/>
                <w:i/>
                <w:iCs/>
                <w:color w:val="000000" w:themeColor="text1"/>
              </w:rPr>
              <w:t>Moderator: Bridgette Anderson, Disability:IN</w:t>
            </w:r>
          </w:p>
          <w:p w14:paraId="559A2953" w14:textId="77777777" w:rsidR="002D238D" w:rsidRPr="00D00863" w:rsidRDefault="002D238D" w:rsidP="00EC47CA">
            <w:pPr>
              <w:pStyle w:val="ListParagraph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692858CC" w14:textId="16304B78" w:rsidR="002D238D" w:rsidRPr="00D00863" w:rsidRDefault="002D238D" w:rsidP="00EC47CA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</w:tc>
      </w:tr>
    </w:tbl>
    <w:p w14:paraId="3B417049" w14:textId="77777777" w:rsidR="002D238D" w:rsidRDefault="002D238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5580"/>
        <w:gridCol w:w="6565"/>
      </w:tblGrid>
      <w:tr w:rsidR="002D238D" w:rsidRPr="00D00863" w14:paraId="17F7A843" w14:textId="77777777" w:rsidTr="00D32A98">
        <w:tc>
          <w:tcPr>
            <w:tcW w:w="2245" w:type="dxa"/>
            <w:vAlign w:val="center"/>
          </w:tcPr>
          <w:p w14:paraId="0CCB7B68" w14:textId="643E0B39" w:rsidR="002D238D" w:rsidRPr="00D00863" w:rsidRDefault="002D238D" w:rsidP="002D238D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lastRenderedPageBreak/>
              <w:t>4:00 – 5:00 pm</w:t>
            </w:r>
          </w:p>
        </w:tc>
        <w:tc>
          <w:tcPr>
            <w:tcW w:w="5580" w:type="dxa"/>
            <w:vAlign w:val="center"/>
          </w:tcPr>
          <w:p w14:paraId="23E32AAC" w14:textId="4CF6ED5E" w:rsidR="002D238D" w:rsidRPr="00D00863" w:rsidRDefault="002D238D" w:rsidP="00ED3FA5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Session 7: A Conversation on People First and Identity First Language </w:t>
            </w:r>
          </w:p>
          <w:p w14:paraId="5CE8DA3B" w14:textId="2CE91B74" w:rsidR="002D238D" w:rsidRPr="00D00863" w:rsidRDefault="002D238D" w:rsidP="002D238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 xml:space="preserve">John Pluhowski, Chief Communications Officer, TD </w:t>
            </w:r>
            <w:r w:rsidRPr="00D00863">
              <w:rPr>
                <w:rFonts w:ascii="Arial" w:hAnsi="Arial" w:cs="Arial"/>
              </w:rPr>
              <w:t>Bank, &amp; Disability:IN Board Member</w:t>
            </w:r>
          </w:p>
          <w:p w14:paraId="742CEDAC" w14:textId="577FB03E" w:rsidR="002D238D" w:rsidRPr="00D00863" w:rsidRDefault="002D238D" w:rsidP="002D238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 xml:space="preserve">Megan Lawrence, Ph.D., Global Director of Accessibility, Nike </w:t>
            </w:r>
          </w:p>
          <w:p w14:paraId="11E806FA" w14:textId="5A78B27D" w:rsidR="002D238D" w:rsidRPr="00D00863" w:rsidRDefault="002D238D" w:rsidP="002D238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Claudia Gordon, Sr. Accessibility Strategy Partner, T-Mobile</w:t>
            </w:r>
          </w:p>
          <w:p w14:paraId="7F937D81" w14:textId="0017C0B4" w:rsidR="002D238D" w:rsidRDefault="002D238D" w:rsidP="002D238D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 w:cs="Arial"/>
                <w:i/>
                <w:iCs/>
              </w:rPr>
            </w:pPr>
            <w:r w:rsidRPr="0023412F">
              <w:rPr>
                <w:rFonts w:ascii="Arial" w:hAnsi="Arial" w:cs="Arial"/>
                <w:i/>
                <w:iCs/>
              </w:rPr>
              <w:t>Moderator: Diana Codispoti, Disability:IN</w:t>
            </w:r>
          </w:p>
          <w:p w14:paraId="2A486A18" w14:textId="0909615F" w:rsidR="002D238D" w:rsidRDefault="002D238D" w:rsidP="002D238D">
            <w:pPr>
              <w:rPr>
                <w:rFonts w:ascii="Arial" w:hAnsi="Arial" w:cs="Arial"/>
                <w:i/>
                <w:iCs/>
              </w:rPr>
            </w:pPr>
          </w:p>
          <w:p w14:paraId="754A0391" w14:textId="63D4F69E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</w:tc>
        <w:tc>
          <w:tcPr>
            <w:tcW w:w="6565" w:type="dxa"/>
            <w:vAlign w:val="center"/>
          </w:tcPr>
          <w:p w14:paraId="1887735E" w14:textId="77777777" w:rsidR="002D238D" w:rsidRPr="00D00863" w:rsidRDefault="002D238D" w:rsidP="002D238D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Session 8: Working with Neurodiverse Colleagues </w:t>
            </w:r>
          </w:p>
          <w:p w14:paraId="1F619C04" w14:textId="77777777" w:rsidR="002D238D" w:rsidRPr="00D00863" w:rsidRDefault="002D238D" w:rsidP="002D238D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 xml:space="preserve">David Ford, Senior Education Account Manager, True Ability ERG, North America Business Enablement, Dell Technologies </w:t>
            </w:r>
          </w:p>
          <w:p w14:paraId="53C5332E" w14:textId="77777777" w:rsidR="002D238D" w:rsidRPr="00D00863" w:rsidRDefault="002D238D" w:rsidP="002D238D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 xml:space="preserve">Thomas Frantz, Sr. Manager of Accessibility Partnerships and Public Relations, Salesforce </w:t>
            </w:r>
          </w:p>
          <w:p w14:paraId="411A2EB8" w14:textId="77777777" w:rsidR="002D238D" w:rsidRPr="00D00863" w:rsidRDefault="002D238D" w:rsidP="002D238D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John Alaimo</w:t>
            </w:r>
            <w:r w:rsidRPr="00D00863">
              <w:rPr>
                <w:rFonts w:ascii="Arial" w:hAnsi="Arial" w:cs="Arial"/>
                <w:color w:val="000000" w:themeColor="text1"/>
              </w:rPr>
              <w:t xml:space="preserve">, Sr. Diversity Business Partner – Disability Inclusion, Global VP, </w:t>
            </w:r>
            <w:proofErr w:type="spellStart"/>
            <w:r w:rsidRPr="00D00863">
              <w:rPr>
                <w:rFonts w:ascii="Arial" w:hAnsi="Arial" w:cs="Arial"/>
                <w:color w:val="000000" w:themeColor="text1"/>
              </w:rPr>
              <w:t>AmazonPwd</w:t>
            </w:r>
            <w:proofErr w:type="spellEnd"/>
            <w:r w:rsidRPr="00D00863">
              <w:rPr>
                <w:rFonts w:ascii="Arial" w:hAnsi="Arial" w:cs="Arial"/>
                <w:color w:val="000000" w:themeColor="text1"/>
              </w:rPr>
              <w:t>, Amazon</w:t>
            </w:r>
          </w:p>
          <w:p w14:paraId="0B05C0F2" w14:textId="77777777" w:rsidR="002D238D" w:rsidRPr="0023412F" w:rsidRDefault="002D238D" w:rsidP="002D238D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3412F">
              <w:rPr>
                <w:rFonts w:ascii="Arial" w:hAnsi="Arial" w:cs="Arial"/>
                <w:i/>
                <w:iCs/>
                <w:color w:val="000000" w:themeColor="text1"/>
              </w:rPr>
              <w:t>Moderator: Mylene Padolina, Disability:IN</w:t>
            </w:r>
          </w:p>
          <w:p w14:paraId="3E6E08F0" w14:textId="1E59B8A7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2B856425" w14:textId="77777777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  <w:p w14:paraId="3377DA1F" w14:textId="44E54B45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</w:tr>
      <w:tr w:rsidR="002D238D" w:rsidRPr="00D00863" w14:paraId="4CF84F60" w14:textId="77777777" w:rsidTr="00D32A98">
        <w:tc>
          <w:tcPr>
            <w:tcW w:w="2245" w:type="dxa"/>
            <w:vAlign w:val="center"/>
          </w:tcPr>
          <w:p w14:paraId="6BEA1561" w14:textId="4F7E0D8B" w:rsidR="002D238D" w:rsidRPr="00D00863" w:rsidRDefault="002D238D" w:rsidP="002D238D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 xml:space="preserve">5:30 – 6:30 pm </w:t>
            </w:r>
          </w:p>
        </w:tc>
        <w:tc>
          <w:tcPr>
            <w:tcW w:w="5580" w:type="dxa"/>
            <w:vAlign w:val="center"/>
          </w:tcPr>
          <w:p w14:paraId="0E432B31" w14:textId="1B22BC04" w:rsidR="002D238D" w:rsidRPr="00D00863" w:rsidRDefault="002D238D" w:rsidP="002D238D">
            <w:pPr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  <w:b/>
                <w:bCs/>
              </w:rPr>
              <w:t>No Concurrent Session</w:t>
            </w:r>
          </w:p>
        </w:tc>
        <w:tc>
          <w:tcPr>
            <w:tcW w:w="6565" w:type="dxa"/>
            <w:vAlign w:val="center"/>
          </w:tcPr>
          <w:p w14:paraId="525437FE" w14:textId="77777777" w:rsidR="002D238D" w:rsidRPr="00D00863" w:rsidRDefault="002D238D" w:rsidP="002D238D">
            <w:pPr>
              <w:rPr>
                <w:rFonts w:ascii="Arial" w:hAnsi="Arial" w:cs="Arial"/>
                <w:b/>
                <w:bCs/>
              </w:rPr>
            </w:pPr>
            <w:r w:rsidRPr="00D00863">
              <w:rPr>
                <w:rFonts w:ascii="Arial" w:hAnsi="Arial" w:cs="Arial"/>
                <w:b/>
                <w:bCs/>
              </w:rPr>
              <w:t>Session 9: How-to Organize U.S. &amp; Global Self-ID</w:t>
            </w:r>
          </w:p>
          <w:p w14:paraId="03F4DEF9" w14:textId="77777777" w:rsidR="002D238D" w:rsidRPr="00D00863" w:rsidRDefault="002D238D" w:rsidP="002D238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>Allison Garrett, Manager, Inclusion &amp; Diversity, Qualcomm</w:t>
            </w:r>
          </w:p>
          <w:p w14:paraId="6BB6DFD0" w14:textId="77777777" w:rsidR="002D238D" w:rsidRPr="00D00863" w:rsidRDefault="002D238D" w:rsidP="002D238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>Michael Davis Velasco, Chief Inclusion and Diversity Officer, Expedia Group</w:t>
            </w:r>
            <w:bookmarkStart w:id="0" w:name="_Hlk92875318"/>
          </w:p>
          <w:p w14:paraId="45CBDA66" w14:textId="753344F5" w:rsidR="002D238D" w:rsidRPr="00D00863" w:rsidRDefault="002D238D" w:rsidP="002D238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D00863">
              <w:rPr>
                <w:rFonts w:ascii="Arial" w:hAnsi="Arial" w:cs="Arial"/>
                <w:color w:val="000000" w:themeColor="text1"/>
              </w:rPr>
              <w:t>Vani Seshadri, Global Program Lead for Disability Inclusion, Accenture</w:t>
            </w:r>
            <w:bookmarkEnd w:id="0"/>
          </w:p>
          <w:p w14:paraId="0935ADF2" w14:textId="1851095E" w:rsidR="002D238D" w:rsidRPr="0023412F" w:rsidRDefault="002D238D" w:rsidP="002D238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3412F">
              <w:rPr>
                <w:rFonts w:ascii="Arial" w:hAnsi="Arial" w:cs="Arial"/>
                <w:i/>
                <w:iCs/>
                <w:color w:val="000000" w:themeColor="text1"/>
              </w:rPr>
              <w:t>Moderators: Deb Dagit (U.S.) &amp; Derek Shields (Global), Disability:IN</w:t>
            </w:r>
          </w:p>
          <w:p w14:paraId="119A271D" w14:textId="61DB33F0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48916BA4" w14:textId="77777777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</w:rPr>
            </w:pPr>
            <w:r w:rsidRPr="00D00863">
              <w:rPr>
                <w:rFonts w:ascii="Arial" w:hAnsi="Arial" w:cs="Arial"/>
              </w:rPr>
              <w:t>Slides</w:t>
            </w:r>
          </w:p>
          <w:p w14:paraId="41DCC181" w14:textId="61976CCC" w:rsidR="002D238D" w:rsidRPr="00D00863" w:rsidRDefault="002D238D" w:rsidP="002D238D">
            <w:pPr>
              <w:pStyle w:val="ListParagraph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A45504B" w14:textId="2E7C4A88" w:rsidR="00006226" w:rsidRPr="00006226" w:rsidRDefault="00006226" w:rsidP="00006226">
      <w:r w:rsidRPr="00006226">
        <w:fldChar w:fldCharType="begin"/>
      </w:r>
      <w:r w:rsidRPr="00006226">
        <w:instrText xml:space="preserve"> INCLUDEPICTURE "https://disabilityin.org/wp-content/uploads/2019/06/InclusionWorks.png" \* MERGEFORMATINET </w:instrText>
      </w:r>
      <w:r w:rsidR="0092081C">
        <w:fldChar w:fldCharType="separate"/>
      </w:r>
      <w:r w:rsidRPr="00006226">
        <w:fldChar w:fldCharType="end"/>
      </w:r>
    </w:p>
    <w:p w14:paraId="05E1F19C" w14:textId="0CE0D2D8" w:rsidR="00006226" w:rsidRPr="00006226" w:rsidRDefault="00006226" w:rsidP="00006226">
      <w:pPr>
        <w:tabs>
          <w:tab w:val="left" w:pos="5177"/>
        </w:tabs>
        <w:rPr>
          <w:sz w:val="22"/>
          <w:szCs w:val="22"/>
        </w:rPr>
      </w:pPr>
    </w:p>
    <w:sectPr w:rsidR="00006226" w:rsidRPr="00006226" w:rsidSect="000062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4397" w14:textId="77777777" w:rsidR="0092081C" w:rsidRDefault="0092081C" w:rsidP="00E34131">
      <w:r>
        <w:separator/>
      </w:r>
    </w:p>
  </w:endnote>
  <w:endnote w:type="continuationSeparator" w:id="0">
    <w:p w14:paraId="0170C8A0" w14:textId="77777777" w:rsidR="0092081C" w:rsidRDefault="0092081C" w:rsidP="00E3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1ADC" w14:textId="77777777" w:rsidR="0092081C" w:rsidRDefault="0092081C" w:rsidP="00E34131">
      <w:r>
        <w:separator/>
      </w:r>
    </w:p>
  </w:footnote>
  <w:footnote w:type="continuationSeparator" w:id="0">
    <w:p w14:paraId="0039391C" w14:textId="77777777" w:rsidR="0092081C" w:rsidRDefault="0092081C" w:rsidP="00E3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5C16"/>
    <w:multiLevelType w:val="hybridMultilevel"/>
    <w:tmpl w:val="31EC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76F"/>
    <w:multiLevelType w:val="hybridMultilevel"/>
    <w:tmpl w:val="D472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ED4"/>
    <w:multiLevelType w:val="hybridMultilevel"/>
    <w:tmpl w:val="9A5E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7896"/>
    <w:multiLevelType w:val="hybridMultilevel"/>
    <w:tmpl w:val="6830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519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6630"/>
    <w:multiLevelType w:val="multilevel"/>
    <w:tmpl w:val="2A6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C271A"/>
    <w:multiLevelType w:val="hybridMultilevel"/>
    <w:tmpl w:val="D6F4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83230"/>
    <w:multiLevelType w:val="hybridMultilevel"/>
    <w:tmpl w:val="1BE6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860FF"/>
    <w:multiLevelType w:val="hybridMultilevel"/>
    <w:tmpl w:val="F614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4A0"/>
    <w:multiLevelType w:val="hybridMultilevel"/>
    <w:tmpl w:val="6768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E05A8"/>
    <w:multiLevelType w:val="hybridMultilevel"/>
    <w:tmpl w:val="3608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1C"/>
    <w:rsid w:val="000010CC"/>
    <w:rsid w:val="00002FE2"/>
    <w:rsid w:val="00006226"/>
    <w:rsid w:val="00024642"/>
    <w:rsid w:val="0023412F"/>
    <w:rsid w:val="00277DDF"/>
    <w:rsid w:val="002A4D66"/>
    <w:rsid w:val="002A7A31"/>
    <w:rsid w:val="002C554A"/>
    <w:rsid w:val="002D238D"/>
    <w:rsid w:val="0034594E"/>
    <w:rsid w:val="00351007"/>
    <w:rsid w:val="003C28EA"/>
    <w:rsid w:val="003D1B21"/>
    <w:rsid w:val="00422DC6"/>
    <w:rsid w:val="00525DA8"/>
    <w:rsid w:val="00557A7B"/>
    <w:rsid w:val="005718EF"/>
    <w:rsid w:val="00656565"/>
    <w:rsid w:val="006B4A05"/>
    <w:rsid w:val="006C38F6"/>
    <w:rsid w:val="007C16D9"/>
    <w:rsid w:val="008173DA"/>
    <w:rsid w:val="008601E9"/>
    <w:rsid w:val="0088571D"/>
    <w:rsid w:val="0091323D"/>
    <w:rsid w:val="0092081C"/>
    <w:rsid w:val="009857D7"/>
    <w:rsid w:val="009B5363"/>
    <w:rsid w:val="009D481C"/>
    <w:rsid w:val="00A94151"/>
    <w:rsid w:val="00AF261E"/>
    <w:rsid w:val="00BA4CA1"/>
    <w:rsid w:val="00C524D5"/>
    <w:rsid w:val="00C74946"/>
    <w:rsid w:val="00D00863"/>
    <w:rsid w:val="00D32A98"/>
    <w:rsid w:val="00D62E57"/>
    <w:rsid w:val="00D85CEA"/>
    <w:rsid w:val="00DD7636"/>
    <w:rsid w:val="00E30D36"/>
    <w:rsid w:val="00E34131"/>
    <w:rsid w:val="00E744EA"/>
    <w:rsid w:val="00E8476E"/>
    <w:rsid w:val="00E9313A"/>
    <w:rsid w:val="00EB203C"/>
    <w:rsid w:val="00EC47CA"/>
    <w:rsid w:val="00ED3FA5"/>
    <w:rsid w:val="00F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4034"/>
  <w15:chartTrackingRefBased/>
  <w15:docId w15:val="{319F6837-17E8-4D45-B4F4-5D275D4A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64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931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41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4131"/>
  </w:style>
  <w:style w:type="paragraph" w:styleId="Footer">
    <w:name w:val="footer"/>
    <w:basedOn w:val="Normal"/>
    <w:link w:val="FooterChar"/>
    <w:uiPriority w:val="99"/>
    <w:unhideWhenUsed/>
    <w:rsid w:val="00E341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34131"/>
  </w:style>
  <w:style w:type="character" w:styleId="FollowedHyperlink">
    <w:name w:val="FollowedHyperlink"/>
    <w:basedOn w:val="DefaultParagraphFont"/>
    <w:uiPriority w:val="99"/>
    <w:semiHidden/>
    <w:unhideWhenUsed/>
    <w:rsid w:val="00006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Calcutt</dc:creator>
  <cp:keywords/>
  <dc:description/>
  <cp:lastModifiedBy>Leslie Wilson</cp:lastModifiedBy>
  <cp:revision>2</cp:revision>
  <dcterms:created xsi:type="dcterms:W3CDTF">2022-02-23T14:14:00Z</dcterms:created>
  <dcterms:modified xsi:type="dcterms:W3CDTF">2022-02-23T14:14:00Z</dcterms:modified>
</cp:coreProperties>
</file>